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5D70CD75" w:rsidR="00FA7685" w:rsidRDefault="00751A8E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0221EB">
        <w:rPr>
          <w:rFonts w:ascii="Calibri" w:eastAsia="Calibri" w:hAnsi="Calibri" w:cs="Calibri"/>
          <w:b/>
          <w:sz w:val="22"/>
          <w:szCs w:val="22"/>
        </w:rPr>
        <w:t>du Transport</w:t>
      </w:r>
    </w:p>
    <w:p w14:paraId="768D43C2" w14:textId="77777777" w:rsidR="00FA7685" w:rsidRDefault="00FA7685">
      <w:pPr>
        <w:jc w:val="center"/>
      </w:pPr>
    </w:p>
    <w:p w14:paraId="40C67B0D" w14:textId="43AE157B" w:rsidR="00AF6829" w:rsidRDefault="00AF17D5">
      <w:pPr>
        <w:jc w:val="center"/>
        <w:rPr>
          <w:rFonts w:ascii="Calibri" w:eastAsia="Calibri" w:hAnsi="Calibri" w:cs="Calibri"/>
          <w:b/>
          <w:sz w:val="22"/>
          <w:szCs w:val="22"/>
        </w:rPr>
      </w:pPr>
      <w:r w:rsidRPr="00AF17D5">
        <w:rPr>
          <w:rFonts w:ascii="Calibri" w:eastAsia="Calibri" w:hAnsi="Calibri" w:cs="Calibri"/>
          <w:b/>
          <w:sz w:val="22"/>
          <w:szCs w:val="22"/>
        </w:rPr>
        <w:t>Autorisation de survol</w:t>
      </w:r>
    </w:p>
    <w:p w14:paraId="087ADA3E" w14:textId="77777777" w:rsidR="00AF17D5" w:rsidRPr="00EB444C" w:rsidRDefault="00AF17D5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4055D5D9" w:rsidR="00FA7685" w:rsidRPr="0061181A" w:rsidRDefault="00AF17D5" w:rsidP="00AE52FD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Autorisation délivrée par le Directeur National de l’Aviation Civile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30840DCA" w:rsidR="007E7288" w:rsidRPr="00CB6D39" w:rsidRDefault="00AF17D5" w:rsidP="000441DC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F17D5">
              <w:rPr>
                <w:rFonts w:ascii="Calibri" w:hAnsi="Calibri"/>
                <w:color w:val="000000" w:themeColor="text1"/>
                <w:sz w:val="22"/>
                <w:szCs w:val="22"/>
              </w:rPr>
              <w:t>Confère au détenteur le droit de survoler le territoire guinéen</w:t>
            </w:r>
            <w:r w:rsidR="000441DC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5D9B828C" w14:textId="77777777" w:rsidR="00AF17D5" w:rsidRPr="00AF17D5" w:rsidRDefault="00AF17D5" w:rsidP="00AF17D5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F17D5">
              <w:rPr>
                <w:rFonts w:ascii="Calibri" w:hAnsi="Calibri"/>
                <w:color w:val="000000" w:themeColor="text1"/>
                <w:sz w:val="22"/>
                <w:szCs w:val="22"/>
              </w:rPr>
              <w:t>Code de l’aviation civile</w:t>
            </w:r>
          </w:p>
          <w:p w14:paraId="4485F219" w14:textId="31EC3044" w:rsidR="00FE40EF" w:rsidRPr="00CB6D39" w:rsidRDefault="00AF17D5" w:rsidP="00AF17D5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AF17D5">
              <w:rPr>
                <w:rFonts w:ascii="Calibri" w:hAnsi="Calibri"/>
                <w:color w:val="000000" w:themeColor="text1"/>
                <w:sz w:val="22"/>
                <w:szCs w:val="22"/>
              </w:rPr>
              <w:t>Août 2013 titre III Circulation aérienne article III-2-1</w:t>
            </w:r>
          </w:p>
        </w:tc>
      </w:tr>
      <w:tr w:rsidR="00EB444C" w:rsidRPr="0061181A" w14:paraId="7E278A8E" w14:textId="77777777" w:rsidTr="00AF17D5">
        <w:trPr>
          <w:trHeight w:val="131"/>
        </w:trPr>
        <w:tc>
          <w:tcPr>
            <w:tcW w:w="2554" w:type="dxa"/>
            <w:vAlign w:val="center"/>
          </w:tcPr>
          <w:p w14:paraId="22F8E7CD" w14:textId="1197D57E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dès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le dép</w:t>
            </w:r>
            <w:r w:rsidR="00514B5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ô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 d’un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dossier de la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emande compl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1DE57613" w:rsidR="00CC2184" w:rsidRPr="000441DC" w:rsidRDefault="000441DC" w:rsidP="000441DC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 semaine</w:t>
            </w:r>
          </w:p>
        </w:tc>
      </w:tr>
      <w:tr w:rsidR="003B1A64" w:rsidRPr="0061181A" w14:paraId="47EC2CFF" w14:textId="77777777" w:rsidTr="00F6415B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3B1A64" w:rsidRPr="0061181A" w:rsidRDefault="003B1A64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Durée de validité 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 l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’autorisation initiale</w:t>
            </w:r>
            <w:r w:rsidR="00AB787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</w:t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2882027B" w:rsidR="00F6415B" w:rsidRPr="00772DDB" w:rsidRDefault="000441DC" w:rsidP="00772DDB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72DDB">
              <w:rPr>
                <w:rFonts w:ascii="Calibri" w:hAnsi="Calibri"/>
                <w:color w:val="000000" w:themeColor="text1"/>
                <w:sz w:val="22"/>
                <w:szCs w:val="22"/>
              </w:rPr>
              <w:t>72 heures avant ou après  la date demandée pour le survol</w:t>
            </w:r>
          </w:p>
        </w:tc>
      </w:tr>
      <w:tr w:rsidR="00EB444C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6947DAFC" w:rsidR="00FA7685" w:rsidRPr="0061181A" w:rsidRDefault="00F00DD8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</w:t>
            </w:r>
            <w:r w:rsidR="00EB444C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et modalités de paiement 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pour la délivrance initiale et les renouvellements</w:t>
            </w:r>
            <w:r w:rsidR="00F36430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20CB40DC" w:rsidR="00F44883" w:rsidRPr="005D4BC2" w:rsidRDefault="000441DC" w:rsidP="00F44883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 payant</w:t>
            </w:r>
          </w:p>
        </w:tc>
      </w:tr>
      <w:tr w:rsidR="00EB444C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FA7685" w:rsidRPr="0061181A" w:rsidRDefault="00172A8F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réalable</w:t>
            </w:r>
            <w:r w:rsidR="00F3643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s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pour faire une demande d’Autorisation (ex agrément, formation, qualification professionnelle</w:t>
            </w:r>
            <w:r w:rsidR="00B244D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, autorisation préalable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, enregistrement, immatriculation, permis, </w:t>
            </w: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etc.</w:t>
            </w:r>
            <w:r w:rsidR="00F00DD8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AB7870" w:rsidRPr="0061181A" w:rsidRDefault="00AB7870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Documents </w:t>
            </w:r>
            <w:r w:rsidR="00EB7374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et informations 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à fournir pour la demande d’Autorisation</w:t>
            </w:r>
          </w:p>
          <w:p w14:paraId="1B08AA1A" w14:textId="68DA39CB" w:rsidR="00FA7685" w:rsidRPr="0061181A" w:rsidRDefault="00FA7685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FA7685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4D324AAE" w:rsidR="00703F1A" w:rsidRPr="00CB6D39" w:rsidRDefault="000441DC" w:rsidP="001957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</w:t>
            </w:r>
          </w:p>
        </w:tc>
        <w:tc>
          <w:tcPr>
            <w:tcW w:w="5671" w:type="dxa"/>
            <w:vAlign w:val="center"/>
          </w:tcPr>
          <w:p w14:paraId="1341BA71" w14:textId="77777777" w:rsidR="000441DC" w:rsidRPr="000441DC" w:rsidRDefault="000441DC" w:rsidP="000441DC">
            <w:pPr>
              <w:rPr>
                <w:rFonts w:ascii="Calibri" w:hAnsi="Calibri"/>
                <w:sz w:val="22"/>
                <w:szCs w:val="22"/>
              </w:rPr>
            </w:pPr>
            <w:r w:rsidRPr="000441DC">
              <w:rPr>
                <w:rFonts w:ascii="Calibri" w:hAnsi="Calibri"/>
                <w:sz w:val="22"/>
                <w:szCs w:val="22"/>
              </w:rPr>
              <w:t>Une Demande renfermant :</w:t>
            </w:r>
          </w:p>
          <w:p w14:paraId="5B9A2E15" w14:textId="131182B7" w:rsidR="000441DC" w:rsidRPr="000441DC" w:rsidRDefault="000441DC" w:rsidP="000441DC">
            <w:pPr>
              <w:pStyle w:val="Paragraphedeliste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441DC">
              <w:rPr>
                <w:rFonts w:ascii="Calibri" w:hAnsi="Calibri"/>
                <w:sz w:val="22"/>
                <w:szCs w:val="22"/>
              </w:rPr>
              <w:t>Le nom de l’opérateur</w:t>
            </w:r>
          </w:p>
          <w:p w14:paraId="44E6BBD6" w14:textId="54A714AE" w:rsidR="000441DC" w:rsidRPr="000441DC" w:rsidRDefault="000441DC" w:rsidP="000441DC">
            <w:pPr>
              <w:pStyle w:val="Paragraphedeliste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441DC">
              <w:rPr>
                <w:rFonts w:ascii="Calibri" w:hAnsi="Calibri"/>
                <w:sz w:val="22"/>
                <w:szCs w:val="22"/>
              </w:rPr>
              <w:t xml:space="preserve">Le type de l’aéronef </w:t>
            </w:r>
          </w:p>
          <w:p w14:paraId="62C0E345" w14:textId="7BF4B5A9" w:rsidR="000441DC" w:rsidRPr="000441DC" w:rsidRDefault="000441DC" w:rsidP="000441DC">
            <w:pPr>
              <w:pStyle w:val="Paragraphedeliste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441DC">
              <w:rPr>
                <w:rFonts w:ascii="Calibri" w:hAnsi="Calibri"/>
                <w:sz w:val="22"/>
                <w:szCs w:val="22"/>
              </w:rPr>
              <w:t>L’immatriculation de l’aéronef</w:t>
            </w:r>
          </w:p>
          <w:p w14:paraId="1CDBC8CD" w14:textId="2D76022A" w:rsidR="000441DC" w:rsidRPr="000441DC" w:rsidRDefault="000441DC" w:rsidP="000441DC">
            <w:pPr>
              <w:pStyle w:val="Paragraphedeliste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441DC">
              <w:rPr>
                <w:rFonts w:ascii="Calibri" w:hAnsi="Calibri"/>
                <w:sz w:val="22"/>
                <w:szCs w:val="22"/>
              </w:rPr>
              <w:t xml:space="preserve">La date de survol </w:t>
            </w:r>
          </w:p>
          <w:p w14:paraId="36B3282E" w14:textId="15B62A00" w:rsidR="000441DC" w:rsidRPr="000441DC" w:rsidRDefault="000441DC" w:rsidP="000441DC">
            <w:pPr>
              <w:pStyle w:val="Paragraphedeliste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441DC">
              <w:rPr>
                <w:rFonts w:ascii="Calibri" w:hAnsi="Calibri"/>
                <w:sz w:val="22"/>
                <w:szCs w:val="22"/>
              </w:rPr>
              <w:t xml:space="preserve">La route </w:t>
            </w:r>
          </w:p>
          <w:p w14:paraId="12194009" w14:textId="33033C37" w:rsidR="000441DC" w:rsidRPr="000441DC" w:rsidRDefault="000441DC" w:rsidP="000441DC">
            <w:pPr>
              <w:pStyle w:val="Paragraphedeliste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441DC">
              <w:rPr>
                <w:rFonts w:ascii="Calibri" w:hAnsi="Calibri"/>
                <w:sz w:val="22"/>
                <w:szCs w:val="22"/>
              </w:rPr>
              <w:t>Le motif du survol</w:t>
            </w:r>
          </w:p>
          <w:p w14:paraId="72EB481B" w14:textId="44C2E73E" w:rsidR="00105161" w:rsidRPr="00F22D4B" w:rsidRDefault="000441DC" w:rsidP="000441DC">
            <w:pPr>
              <w:pStyle w:val="Paragraphedeliste"/>
              <w:numPr>
                <w:ilvl w:val="0"/>
                <w:numId w:val="38"/>
              </w:numPr>
              <w:rPr>
                <w:rFonts w:ascii="Calibri" w:hAnsi="Calibri"/>
                <w:sz w:val="22"/>
                <w:szCs w:val="22"/>
              </w:rPr>
            </w:pPr>
            <w:r w:rsidRPr="000441DC">
              <w:rPr>
                <w:rFonts w:ascii="Calibri" w:hAnsi="Calibri"/>
                <w:sz w:val="22"/>
                <w:szCs w:val="22"/>
              </w:rPr>
              <w:t>Le nom du commandant de bord</w:t>
            </w:r>
          </w:p>
        </w:tc>
      </w:tr>
      <w:tr w:rsidR="00FA7685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77D1962E" w:rsidR="00FA7685" w:rsidRPr="0061181A" w:rsidRDefault="00CA09ED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Modalités 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d’obtention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/procédure de traitement du dossier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</w:t>
            </w:r>
            <w:r w:rsidR="00924C12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de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l’Autorisation depuis l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e dépôt de la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 demande jusqu’à la délivrance de l’Autorisation (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bref </w:t>
            </w:r>
            <w:r w:rsidR="00AB7870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énoncé de chaque étape)</w:t>
            </w:r>
            <w:r w:rsidR="00167059"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FA7685" w:rsidRPr="0061181A" w:rsidRDefault="00C71C6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Inspection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sur site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sont requises</w:t>
            </w:r>
            <w:r w:rsidR="00172A8F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(avant, pendant et après l’Autorisation)</w:t>
            </w: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. Si oui, lesquelles </w:t>
            </w:r>
            <w:r w:rsidR="00514B5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="00924C12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ndiquer les administrations impliquées, les prérequis, modalités, couts et délais des différentes inspections </w:t>
            </w:r>
          </w:p>
        </w:tc>
      </w:tr>
      <w:tr w:rsidR="00FA7685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4EBB3C35" w14:textId="2D644265" w:rsidR="000441DC" w:rsidRDefault="000441DC" w:rsidP="000441DC">
            <w:pPr>
              <w:pStyle w:val="TexteNodalis"/>
              <w:rPr>
                <w:color w:val="000000" w:themeColor="text1"/>
                <w:szCs w:val="22"/>
              </w:rPr>
            </w:pPr>
            <w:r w:rsidRPr="000441DC">
              <w:rPr>
                <w:b/>
                <w:color w:val="000000" w:themeColor="text1"/>
                <w:szCs w:val="22"/>
              </w:rPr>
              <w:t>Promoteur</w:t>
            </w:r>
            <w:r>
              <w:rPr>
                <w:color w:val="000000" w:themeColor="text1"/>
                <w:szCs w:val="22"/>
              </w:rPr>
              <w:t xml:space="preserve"> : adresse une demande </w:t>
            </w:r>
            <w:r w:rsidRPr="000441DC">
              <w:rPr>
                <w:color w:val="000000" w:themeColor="text1"/>
                <w:szCs w:val="22"/>
              </w:rPr>
              <w:t>au Directeur</w:t>
            </w:r>
            <w:r>
              <w:rPr>
                <w:color w:val="000000" w:themeColor="text1"/>
                <w:szCs w:val="22"/>
              </w:rPr>
              <w:t xml:space="preserve"> Général de l’ANAC</w:t>
            </w:r>
            <w:r w:rsidRPr="000441DC">
              <w:rPr>
                <w:color w:val="000000" w:themeColor="text1"/>
                <w:szCs w:val="22"/>
              </w:rPr>
              <w:t xml:space="preserve">. </w:t>
            </w:r>
          </w:p>
          <w:p w14:paraId="2A8C7AAC" w14:textId="583E8B11" w:rsidR="000441DC" w:rsidRDefault="000441DC" w:rsidP="000441DC">
            <w:pPr>
              <w:pStyle w:val="TexteNodalis"/>
              <w:rPr>
                <w:color w:val="000000" w:themeColor="text1"/>
                <w:szCs w:val="22"/>
              </w:rPr>
            </w:pPr>
            <w:r w:rsidRPr="000441DC">
              <w:rPr>
                <w:b/>
                <w:color w:val="000000" w:themeColor="text1"/>
                <w:szCs w:val="22"/>
              </w:rPr>
              <w:t>Directeur Général de l’ANAC</w:t>
            </w:r>
            <w:r>
              <w:rPr>
                <w:color w:val="000000" w:themeColor="text1"/>
                <w:szCs w:val="22"/>
              </w:rPr>
              <w:t> : transmet au service technique (chef de division ou chef de section) </w:t>
            </w:r>
          </w:p>
          <w:p w14:paraId="5ADCE50F" w14:textId="66F054AE" w:rsidR="000441DC" w:rsidRDefault="000441DC" w:rsidP="000441DC">
            <w:pPr>
              <w:pStyle w:val="TexteNodalis"/>
              <w:rPr>
                <w:color w:val="000000" w:themeColor="text1"/>
                <w:szCs w:val="22"/>
              </w:rPr>
            </w:pPr>
            <w:r w:rsidRPr="000441DC">
              <w:rPr>
                <w:b/>
                <w:color w:val="000000" w:themeColor="text1"/>
                <w:szCs w:val="22"/>
              </w:rPr>
              <w:lastRenderedPageBreak/>
              <w:t>Service technique</w:t>
            </w:r>
            <w:r>
              <w:rPr>
                <w:color w:val="000000" w:themeColor="text1"/>
                <w:szCs w:val="22"/>
              </w:rPr>
              <w:t>: contrôle la complétude et la conformité du dossier et émet un avis qu’il transmet au Directeur Général de l’ANAC.</w:t>
            </w:r>
          </w:p>
          <w:p w14:paraId="4F2C2588" w14:textId="32BF8D29" w:rsidR="005869EF" w:rsidRPr="00567657" w:rsidRDefault="000441DC" w:rsidP="000441DC">
            <w:pPr>
              <w:pStyle w:val="TexteNodalis"/>
              <w:rPr>
                <w:color w:val="000000" w:themeColor="text1"/>
                <w:szCs w:val="22"/>
              </w:rPr>
            </w:pPr>
            <w:r w:rsidRPr="00567657">
              <w:rPr>
                <w:b/>
                <w:color w:val="000000" w:themeColor="text1"/>
                <w:szCs w:val="22"/>
              </w:rPr>
              <w:t>Directeur Général de l’ANAC</w:t>
            </w:r>
            <w:r>
              <w:rPr>
                <w:color w:val="000000" w:themeColor="text1"/>
                <w:szCs w:val="22"/>
              </w:rPr>
              <w:t xml:space="preserve"> : adresse une lettre </w:t>
            </w:r>
            <w:r w:rsidR="00A03848">
              <w:rPr>
                <w:color w:val="000000" w:themeColor="text1"/>
                <w:szCs w:val="22"/>
              </w:rPr>
              <w:t>à l</w:t>
            </w:r>
            <w:r w:rsidR="00567657" w:rsidRPr="000441DC">
              <w:rPr>
                <w:color w:val="000000" w:themeColor="text1"/>
                <w:szCs w:val="22"/>
              </w:rPr>
              <w:t>’agence de la navigation aérienne</w:t>
            </w:r>
            <w:r>
              <w:rPr>
                <w:color w:val="000000" w:themeColor="text1"/>
                <w:szCs w:val="22"/>
              </w:rPr>
              <w:t xml:space="preserve"> autorisant l’activité</w:t>
            </w:r>
            <w:r w:rsidR="00567657">
              <w:rPr>
                <w:color w:val="000000" w:themeColor="text1"/>
                <w:szCs w:val="22"/>
              </w:rPr>
              <w:t xml:space="preserve"> et adresse une copie de la lettre au Promoteur</w:t>
            </w:r>
            <w:r w:rsidRPr="000441DC">
              <w:rPr>
                <w:color w:val="000000" w:themeColor="text1"/>
                <w:szCs w:val="22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1B1FCF20" w14:textId="4ADA6E45" w:rsidR="00CC3EE6" w:rsidRPr="0061181A" w:rsidRDefault="00AF6829" w:rsidP="00613B8C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NI</w:t>
            </w:r>
            <w:r w:rsidR="005869E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B244DB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2F40860E" w:rsidR="00B244DB" w:rsidRPr="0061181A" w:rsidRDefault="00AB7870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 xml:space="preserve">Avis d’une autre administration requis avant la délivrance de l’Autorisation </w:t>
            </w:r>
            <w:r w:rsidR="00974DFD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(indiquer si simple collaboration de travail sans avis)</w:t>
            </w:r>
            <w:r w:rsidR="00C71C6B"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B244DB" w:rsidRPr="0061181A" w:rsidRDefault="00444E86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Décision conjointe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est nécessaire pour la délivrance des </w:t>
            </w:r>
            <w:r w:rsidR="005B39D3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licences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</w:t>
            </w:r>
            <w:r w:rsidR="00167059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si oui préciser quel service, </w:t>
            </w:r>
            <w:r w:rsidR="00AB7870"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quelle administration)</w:t>
            </w:r>
          </w:p>
        </w:tc>
      </w:tr>
      <w:tr w:rsidR="00B244DB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354F761A" w:rsidR="00751A8E" w:rsidRPr="00B764CA" w:rsidRDefault="005869EF" w:rsidP="00B764CA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</w:t>
            </w:r>
            <w:r w:rsidR="00751A8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671" w:type="dxa"/>
            <w:vAlign w:val="center"/>
          </w:tcPr>
          <w:p w14:paraId="379834AB" w14:textId="7329C51B" w:rsidR="00F36430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FA7685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FA7685" w:rsidRPr="0061181A" w:rsidRDefault="00CA09ED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FA7685" w:rsidRPr="0061181A" w:rsidRDefault="00444E86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Exemplaires </w:t>
            </w:r>
            <w:r w:rsidR="00974DFD"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d’Autorisation (indiquer s’il existe des documents types d’Autorisation et en fournir des copies)</w:t>
            </w:r>
          </w:p>
        </w:tc>
      </w:tr>
      <w:tr w:rsidR="00FA7685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1355EA92" w:rsidR="00FA7685" w:rsidRPr="008515F0" w:rsidRDefault="007B488B" w:rsidP="00A3183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  <w:tc>
          <w:tcPr>
            <w:tcW w:w="5671" w:type="dxa"/>
            <w:vAlign w:val="center"/>
          </w:tcPr>
          <w:p w14:paraId="536AAA44" w14:textId="62148F8B" w:rsidR="00B244DB" w:rsidRPr="0061181A" w:rsidRDefault="007B488B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974DFD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974DFD" w:rsidRPr="0061181A" w:rsidRDefault="00C71C6B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 xml:space="preserve">Type de </w:t>
            </w:r>
            <w:r w:rsidR="00974DFD" w:rsidRPr="0061181A">
              <w:rPr>
                <w:rFonts w:ascii="Calibri" w:hAnsi="Calibri"/>
                <w:b/>
                <w:sz w:val="22"/>
                <w:szCs w:val="22"/>
              </w:rPr>
              <w:t>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974DFD" w:rsidRPr="0061181A" w:rsidRDefault="00452015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974DFD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607D97B8" w:rsidR="00C71C6B" w:rsidRPr="0061181A" w:rsidRDefault="000441DC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Autorisation</w:t>
            </w:r>
          </w:p>
        </w:tc>
        <w:tc>
          <w:tcPr>
            <w:tcW w:w="5671" w:type="dxa"/>
            <w:vAlign w:val="center"/>
          </w:tcPr>
          <w:p w14:paraId="2AC94984" w14:textId="5C05B6AE" w:rsidR="00974DFD" w:rsidRPr="0061181A" w:rsidRDefault="007B488B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FA7685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4B1EE4" w:rsidRPr="0061181A" w14:paraId="12EB6C98" w14:textId="77777777" w:rsidTr="004B1EE4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4B1EE4" w:rsidRPr="0061181A" w:rsidRDefault="004B1EE4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service/département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24BC3407" w:rsidR="004B1EE4" w:rsidRPr="0061181A" w:rsidRDefault="004B1EE4" w:rsidP="004B1E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Direction Nationale de l’Aviation Civile (DNAC)</w:t>
            </w:r>
          </w:p>
        </w:tc>
      </w:tr>
      <w:tr w:rsidR="004B1EE4" w:rsidRPr="0061181A" w14:paraId="2844A1C0" w14:textId="77777777" w:rsidTr="004B1EE4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4B1EE4" w:rsidRPr="0061181A" w:rsidRDefault="004B1EE4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Personne en charge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11DA2CCA" w:rsidR="004B1EE4" w:rsidRPr="0061181A" w:rsidRDefault="004B1EE4" w:rsidP="004B1EE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Directeur National de l'Aviation Civile</w:t>
            </w:r>
          </w:p>
        </w:tc>
      </w:tr>
      <w:tr w:rsidR="004B1EE4" w:rsidRPr="0061181A" w14:paraId="34130ED6" w14:textId="77777777" w:rsidTr="004B1EE4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4B1EE4" w:rsidRPr="0061181A" w:rsidRDefault="004B1EE4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48172E6D" w14:textId="77777777" w:rsidR="004B1EE4" w:rsidRDefault="004B1EE4" w:rsidP="004B1EE4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Tel: +224 664 201 065</w:t>
            </w:r>
          </w:p>
          <w:p w14:paraId="3C5CE955" w14:textId="77777777" w:rsidR="004B1EE4" w:rsidRDefault="004B1EE4" w:rsidP="004B1EE4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diante223@yahoo.fr</w:t>
              </w:r>
            </w:hyperlink>
          </w:p>
          <w:p w14:paraId="537044A2" w14:textId="77777777" w:rsidR="004B1EE4" w:rsidRDefault="004B1EE4" w:rsidP="004B1EE4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 B.P. 95</w:t>
            </w:r>
          </w:p>
          <w:p w14:paraId="1505E421" w14:textId="77777777" w:rsidR="004B1EE4" w:rsidRDefault="004B1EE4" w:rsidP="004B1EE4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Site: Non indiqué</w:t>
            </w:r>
          </w:p>
          <w:p w14:paraId="1E0D8155" w14:textId="77777777" w:rsidR="004B1EE4" w:rsidRDefault="004B1EE4" w:rsidP="004B1EE4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Adresse physique: Direction Nationale de l’Aviation Civile </w:t>
            </w:r>
          </w:p>
          <w:p w14:paraId="07276E54" w14:textId="77777777" w:rsidR="004B1EE4" w:rsidRDefault="004B1EE4" w:rsidP="004B1EE4">
            <w:pPr>
              <w:widowControl w:val="0"/>
              <w:contextualSpacing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14:paraId="66F3DA85" w14:textId="0EC034D5" w:rsidR="004B1EE4" w:rsidRPr="0061181A" w:rsidRDefault="004B1EE4" w:rsidP="004B1EE4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Horaires d’ouverture: 8h -16h30</w:t>
            </w:r>
          </w:p>
        </w:tc>
      </w:tr>
      <w:tr w:rsidR="00B244DB" w:rsidRPr="0061181A" w14:paraId="4B39D65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5A2CFE82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lastRenderedPageBreak/>
              <w:t>Commentaires et recommandations de la personne en charge</w:t>
            </w:r>
            <w:r w:rsidR="00F36430"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B244DB" w:rsidRPr="0061181A" w:rsidRDefault="00B244DB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244DB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B244DB" w:rsidRPr="0061181A" w:rsidRDefault="00B244DB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1DFAC558" w:rsidR="002F0B33" w:rsidRPr="00DB2AEF" w:rsidRDefault="002F0B33" w:rsidP="00D018A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243C100" w14:textId="77777777" w:rsidR="005E036D" w:rsidRDefault="005E036D">
      <w:pPr>
        <w:sectPr w:rsidR="005E036D">
          <w:footerReference w:type="default" r:id="rId9"/>
          <w:pgSz w:w="11900" w:h="16840"/>
          <w:pgMar w:top="284" w:right="1417" w:bottom="426" w:left="1417" w:header="720" w:footer="720" w:gutter="0"/>
          <w:pgNumType w:start="1"/>
          <w:cols w:space="720"/>
        </w:sectPr>
      </w:pPr>
    </w:p>
    <w:bookmarkStart w:id="1" w:name="_GoBack"/>
    <w:p w14:paraId="63977976" w14:textId="6B0D789D" w:rsidR="00FA7685" w:rsidRDefault="005E036D">
      <w:r>
        <w:object w:dxaOrig="9990" w:dyaOrig="12601" w14:anchorId="329DCE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4pt;height:630.15pt" o:ole="">
            <v:imagedata r:id="rId10" o:title=""/>
          </v:shape>
          <o:OLEObject Type="Embed" ProgID="Visio.Drawing.15" ShapeID="_x0000_i1025" DrawAspect="Content" ObjectID="_1543058123" r:id="rId11"/>
        </w:object>
      </w:r>
      <w:bookmarkEnd w:id="1"/>
    </w:p>
    <w:sectPr w:rsidR="00FA7685" w:rsidSect="005E036D">
      <w:pgSz w:w="11900" w:h="16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DED0A" w14:textId="77777777" w:rsidR="007C4812" w:rsidRDefault="007C4812" w:rsidP="003B1A64">
      <w:r>
        <w:separator/>
      </w:r>
    </w:p>
  </w:endnote>
  <w:endnote w:type="continuationSeparator" w:id="0">
    <w:p w14:paraId="31741613" w14:textId="77777777" w:rsidR="007C4812" w:rsidRDefault="007C4812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77777777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456">
          <w:rPr>
            <w:noProof/>
          </w:rPr>
          <w:t>1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3CF05" w14:textId="77777777" w:rsidR="007C4812" w:rsidRDefault="007C4812" w:rsidP="003B1A64">
      <w:r>
        <w:separator/>
      </w:r>
    </w:p>
  </w:footnote>
  <w:footnote w:type="continuationSeparator" w:id="0">
    <w:p w14:paraId="19F06226" w14:textId="77777777" w:rsidR="007C4812" w:rsidRDefault="007C4812" w:rsidP="003B1A64">
      <w:r>
        <w:continuationSeparator/>
      </w:r>
    </w:p>
  </w:footnote>
  <w:footnote w:id="1">
    <w:p w14:paraId="2A8B242A" w14:textId="6ACD7C80" w:rsidR="00167059" w:rsidRDefault="00167059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</w:t>
      </w:r>
      <w:r w:rsidR="00452015" w:rsidRPr="00452015">
        <w:rPr>
          <w:sz w:val="18"/>
          <w:szCs w:val="18"/>
        </w:rPr>
        <w:t xml:space="preserve"> ou de collaboration sans avis avec une autre administration</w:t>
      </w:r>
      <w:r w:rsidRPr="00452015">
        <w:rPr>
          <w:sz w:val="18"/>
          <w:szCs w:val="18"/>
        </w:rPr>
        <w:t xml:space="preserve">, préciser à quelle étape le dossier </w:t>
      </w:r>
      <w:r w:rsidR="00EB7374" w:rsidRPr="00452015">
        <w:rPr>
          <w:sz w:val="18"/>
          <w:szCs w:val="18"/>
        </w:rPr>
        <w:t xml:space="preserve">de demande </w:t>
      </w:r>
      <w:r w:rsidRPr="00452015">
        <w:rPr>
          <w:sz w:val="18"/>
          <w:szCs w:val="18"/>
        </w:rPr>
        <w:t>est transféré pour avis ou analyse/décision conjointe</w:t>
      </w:r>
      <w:r w:rsidR="00452015" w:rsidRPr="00452015">
        <w:rPr>
          <w:sz w:val="18"/>
          <w:szCs w:val="18"/>
        </w:rPr>
        <w:t xml:space="preserve"> à l’autre administration</w:t>
      </w:r>
      <w:r>
        <w:t xml:space="preserve">. </w:t>
      </w:r>
    </w:p>
  </w:footnote>
  <w:footnote w:id="2">
    <w:p w14:paraId="36F71F06" w14:textId="687D4AEC" w:rsidR="00F36430" w:rsidRDefault="00F3643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 w:rsidR="00452015">
        <w:rPr>
          <w:sz w:val="18"/>
          <w:szCs w:val="18"/>
        </w:rPr>
        <w:t>s d’améliorations de la procédure</w:t>
      </w:r>
      <w:r w:rsidR="00452015"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27C32"/>
    <w:multiLevelType w:val="hybridMultilevel"/>
    <w:tmpl w:val="D22A279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4F31D2"/>
    <w:multiLevelType w:val="hybridMultilevel"/>
    <w:tmpl w:val="FD98397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4E5326"/>
    <w:multiLevelType w:val="hybridMultilevel"/>
    <w:tmpl w:val="65C48C8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84068"/>
    <w:multiLevelType w:val="hybridMultilevel"/>
    <w:tmpl w:val="0A8E2D5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610DA"/>
    <w:multiLevelType w:val="hybridMultilevel"/>
    <w:tmpl w:val="6DE43FD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6A7876"/>
    <w:multiLevelType w:val="hybridMultilevel"/>
    <w:tmpl w:val="2522120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1"/>
  </w:num>
  <w:num w:numId="4">
    <w:abstractNumId w:val="7"/>
  </w:num>
  <w:num w:numId="5">
    <w:abstractNumId w:val="30"/>
  </w:num>
  <w:num w:numId="6">
    <w:abstractNumId w:val="33"/>
  </w:num>
  <w:num w:numId="7">
    <w:abstractNumId w:val="6"/>
  </w:num>
  <w:num w:numId="8">
    <w:abstractNumId w:val="26"/>
  </w:num>
  <w:num w:numId="9">
    <w:abstractNumId w:val="27"/>
  </w:num>
  <w:num w:numId="10">
    <w:abstractNumId w:val="35"/>
  </w:num>
  <w:num w:numId="11">
    <w:abstractNumId w:val="8"/>
  </w:num>
  <w:num w:numId="12">
    <w:abstractNumId w:val="19"/>
  </w:num>
  <w:num w:numId="13">
    <w:abstractNumId w:val="32"/>
  </w:num>
  <w:num w:numId="14">
    <w:abstractNumId w:val="16"/>
  </w:num>
  <w:num w:numId="15">
    <w:abstractNumId w:val="4"/>
  </w:num>
  <w:num w:numId="16">
    <w:abstractNumId w:val="3"/>
  </w:num>
  <w:num w:numId="17">
    <w:abstractNumId w:val="17"/>
  </w:num>
  <w:num w:numId="18">
    <w:abstractNumId w:val="5"/>
  </w:num>
  <w:num w:numId="19">
    <w:abstractNumId w:val="39"/>
  </w:num>
  <w:num w:numId="20">
    <w:abstractNumId w:val="28"/>
  </w:num>
  <w:num w:numId="21">
    <w:abstractNumId w:val="10"/>
  </w:num>
  <w:num w:numId="22">
    <w:abstractNumId w:val="18"/>
  </w:num>
  <w:num w:numId="23">
    <w:abstractNumId w:val="1"/>
  </w:num>
  <w:num w:numId="24">
    <w:abstractNumId w:val="14"/>
  </w:num>
  <w:num w:numId="25">
    <w:abstractNumId w:val="2"/>
  </w:num>
  <w:num w:numId="26">
    <w:abstractNumId w:val="36"/>
  </w:num>
  <w:num w:numId="27">
    <w:abstractNumId w:val="15"/>
  </w:num>
  <w:num w:numId="28">
    <w:abstractNumId w:val="23"/>
  </w:num>
  <w:num w:numId="29">
    <w:abstractNumId w:val="37"/>
  </w:num>
  <w:num w:numId="30">
    <w:abstractNumId w:val="34"/>
  </w:num>
  <w:num w:numId="31">
    <w:abstractNumId w:val="22"/>
  </w:num>
  <w:num w:numId="32">
    <w:abstractNumId w:val="20"/>
  </w:num>
  <w:num w:numId="33">
    <w:abstractNumId w:val="21"/>
  </w:num>
  <w:num w:numId="34">
    <w:abstractNumId w:val="24"/>
  </w:num>
  <w:num w:numId="35">
    <w:abstractNumId w:val="9"/>
  </w:num>
  <w:num w:numId="36">
    <w:abstractNumId w:val="11"/>
  </w:num>
  <w:num w:numId="37">
    <w:abstractNumId w:val="12"/>
  </w:num>
  <w:num w:numId="38">
    <w:abstractNumId w:val="13"/>
  </w:num>
  <w:num w:numId="39">
    <w:abstractNumId w:val="29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21EB"/>
    <w:rsid w:val="000227B9"/>
    <w:rsid w:val="000240F9"/>
    <w:rsid w:val="00035FD2"/>
    <w:rsid w:val="00036284"/>
    <w:rsid w:val="00036A5C"/>
    <w:rsid w:val="000441DC"/>
    <w:rsid w:val="000609DC"/>
    <w:rsid w:val="00062FCD"/>
    <w:rsid w:val="00083314"/>
    <w:rsid w:val="000A366E"/>
    <w:rsid w:val="00105161"/>
    <w:rsid w:val="00167059"/>
    <w:rsid w:val="00172A8F"/>
    <w:rsid w:val="001957FE"/>
    <w:rsid w:val="00196E44"/>
    <w:rsid w:val="002938F9"/>
    <w:rsid w:val="002B00CB"/>
    <w:rsid w:val="002F0B33"/>
    <w:rsid w:val="002F6DB4"/>
    <w:rsid w:val="00317A46"/>
    <w:rsid w:val="00327734"/>
    <w:rsid w:val="00367F48"/>
    <w:rsid w:val="00380506"/>
    <w:rsid w:val="003B1A64"/>
    <w:rsid w:val="00407C20"/>
    <w:rsid w:val="00421655"/>
    <w:rsid w:val="00444E86"/>
    <w:rsid w:val="00452015"/>
    <w:rsid w:val="00453724"/>
    <w:rsid w:val="004915E6"/>
    <w:rsid w:val="004B1EE4"/>
    <w:rsid w:val="00514B52"/>
    <w:rsid w:val="00521CE0"/>
    <w:rsid w:val="00526E00"/>
    <w:rsid w:val="005605ED"/>
    <w:rsid w:val="00567657"/>
    <w:rsid w:val="005730EE"/>
    <w:rsid w:val="005869EF"/>
    <w:rsid w:val="005B39D3"/>
    <w:rsid w:val="005C3893"/>
    <w:rsid w:val="005D0E14"/>
    <w:rsid w:val="005D4BC2"/>
    <w:rsid w:val="005E036D"/>
    <w:rsid w:val="005E4675"/>
    <w:rsid w:val="00602456"/>
    <w:rsid w:val="0061181A"/>
    <w:rsid w:val="00613B8C"/>
    <w:rsid w:val="00632B96"/>
    <w:rsid w:val="006726C2"/>
    <w:rsid w:val="00674594"/>
    <w:rsid w:val="006C4F21"/>
    <w:rsid w:val="00703F1A"/>
    <w:rsid w:val="00751A8E"/>
    <w:rsid w:val="00765578"/>
    <w:rsid w:val="00772DDB"/>
    <w:rsid w:val="007949F6"/>
    <w:rsid w:val="007B488B"/>
    <w:rsid w:val="007B4DDF"/>
    <w:rsid w:val="007C4812"/>
    <w:rsid w:val="007D6319"/>
    <w:rsid w:val="007E5245"/>
    <w:rsid w:val="007E68FB"/>
    <w:rsid w:val="007E7288"/>
    <w:rsid w:val="00846867"/>
    <w:rsid w:val="008515F0"/>
    <w:rsid w:val="0085262A"/>
    <w:rsid w:val="0086167B"/>
    <w:rsid w:val="008E4BAD"/>
    <w:rsid w:val="00924C12"/>
    <w:rsid w:val="00936E1E"/>
    <w:rsid w:val="00941845"/>
    <w:rsid w:val="009604E3"/>
    <w:rsid w:val="009702D7"/>
    <w:rsid w:val="00974DFD"/>
    <w:rsid w:val="009837C5"/>
    <w:rsid w:val="009C1CC3"/>
    <w:rsid w:val="00A03848"/>
    <w:rsid w:val="00A3183C"/>
    <w:rsid w:val="00A46A2A"/>
    <w:rsid w:val="00AB7870"/>
    <w:rsid w:val="00AE52FD"/>
    <w:rsid w:val="00AF17D5"/>
    <w:rsid w:val="00AF6829"/>
    <w:rsid w:val="00B244DB"/>
    <w:rsid w:val="00B53C55"/>
    <w:rsid w:val="00B71921"/>
    <w:rsid w:val="00B764CA"/>
    <w:rsid w:val="00B85DED"/>
    <w:rsid w:val="00BC1DB5"/>
    <w:rsid w:val="00BD3B30"/>
    <w:rsid w:val="00BE6C22"/>
    <w:rsid w:val="00BF78F6"/>
    <w:rsid w:val="00C30733"/>
    <w:rsid w:val="00C30BE3"/>
    <w:rsid w:val="00C71C6B"/>
    <w:rsid w:val="00C94B9A"/>
    <w:rsid w:val="00CA09ED"/>
    <w:rsid w:val="00CA68DE"/>
    <w:rsid w:val="00CB6D39"/>
    <w:rsid w:val="00CC2184"/>
    <w:rsid w:val="00CC3EE6"/>
    <w:rsid w:val="00CD0CBA"/>
    <w:rsid w:val="00D018AB"/>
    <w:rsid w:val="00D54E78"/>
    <w:rsid w:val="00D55422"/>
    <w:rsid w:val="00D925AA"/>
    <w:rsid w:val="00DB2AEF"/>
    <w:rsid w:val="00DB4E26"/>
    <w:rsid w:val="00DE0E86"/>
    <w:rsid w:val="00E0599F"/>
    <w:rsid w:val="00E7030C"/>
    <w:rsid w:val="00E73856"/>
    <w:rsid w:val="00E763ED"/>
    <w:rsid w:val="00E866B9"/>
    <w:rsid w:val="00EB444C"/>
    <w:rsid w:val="00EB512B"/>
    <w:rsid w:val="00EB7374"/>
    <w:rsid w:val="00EC7039"/>
    <w:rsid w:val="00F00DD8"/>
    <w:rsid w:val="00F0798C"/>
    <w:rsid w:val="00F22D4B"/>
    <w:rsid w:val="00F27542"/>
    <w:rsid w:val="00F36430"/>
    <w:rsid w:val="00F44883"/>
    <w:rsid w:val="00F6415B"/>
    <w:rsid w:val="00F718F4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  <w15:docId w15:val="{9A189DA9-7CB3-417B-A695-B0C59B8B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te223@yahoo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essin_Microsoft_Visio1.vsd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E3BC2-74FF-486E-BC00-C74ED413C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546</Words>
  <Characters>3009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Camille LU-DAC</cp:lastModifiedBy>
  <cp:revision>3</cp:revision>
  <cp:lastPrinted>2016-11-22T08:57:00Z</cp:lastPrinted>
  <dcterms:created xsi:type="dcterms:W3CDTF">2016-12-12T10:03:00Z</dcterms:created>
  <dcterms:modified xsi:type="dcterms:W3CDTF">2016-12-12T13:24:00Z</dcterms:modified>
</cp:coreProperties>
</file>